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BF" w:rsidRDefault="001E67BF" w:rsidP="001E67B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1E67BF" w:rsidRDefault="001E67BF" w:rsidP="001E67B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АООП УО</w:t>
      </w:r>
    </w:p>
    <w:p w:rsidR="001E67BF" w:rsidRDefault="001E67BF" w:rsidP="001E67BF">
      <w:pPr>
        <w:spacing w:after="0" w:line="254" w:lineRule="auto"/>
      </w:pPr>
    </w:p>
    <w:p w:rsidR="001E67BF" w:rsidRDefault="001E67BF" w:rsidP="001E67BF">
      <w:pPr>
        <w:spacing w:after="68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Принято решением  </w:t>
      </w:r>
      <w:r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Утверждено </w:t>
      </w:r>
      <w:r>
        <w:rPr>
          <w:rFonts w:ascii="Times New Roman" w:hAnsi="Times New Roman" w:cs="Times New Roman"/>
        </w:rPr>
        <w:t xml:space="preserve"> </w:t>
      </w:r>
    </w:p>
    <w:p w:rsidR="001E67BF" w:rsidRDefault="001E67BF" w:rsidP="001E67BF">
      <w:pPr>
        <w:spacing w:after="12" w:line="254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педагогического совета                                                       Директором МКОУ  НОШ № 16 </w:t>
      </w:r>
      <w:r>
        <w:rPr>
          <w:rFonts w:ascii="Times New Roman" w:hAnsi="Times New Roman" w:cs="Times New Roman"/>
        </w:rPr>
        <w:t xml:space="preserve"> </w:t>
      </w:r>
    </w:p>
    <w:p w:rsidR="001E67BF" w:rsidRDefault="001E67BF" w:rsidP="001E67BF">
      <w:pPr>
        <w:spacing w:after="37" w:line="254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МКОУ НОШ № 16                                                               Симашовой С.Э.          </w:t>
      </w:r>
      <w:r>
        <w:rPr>
          <w:rFonts w:ascii="Times New Roman" w:hAnsi="Times New Roman" w:cs="Times New Roman"/>
        </w:rPr>
        <w:t xml:space="preserve"> </w:t>
      </w:r>
    </w:p>
    <w:p w:rsidR="001E67BF" w:rsidRDefault="001E67BF" w:rsidP="001E67BF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Протокол №1 от 30.08.2024                                                 </w:t>
      </w:r>
      <w:r>
        <w:rPr>
          <w:rFonts w:ascii="Times New Roman" w:hAnsi="Times New Roman" w:cs="Times New Roman"/>
          <w:sz w:val="24"/>
        </w:rPr>
        <w:t xml:space="preserve">приказ № 173 от 02.09.2024 </w:t>
      </w:r>
      <w:r>
        <w:rPr>
          <w:rFonts w:ascii="Times New Roman" w:hAnsi="Times New Roman" w:cs="Times New Roman"/>
        </w:rPr>
        <w:t xml:space="preserve"> </w:t>
      </w:r>
    </w:p>
    <w:p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716" w:rsidRDefault="00D74716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47B84" w:rsidRDefault="00447B84" w:rsidP="00447B84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 w:rsidR="001E67BF">
        <w:rPr>
          <w:rFonts w:ascii="Times New Roman" w:hAnsi="Times New Roman"/>
          <w:b/>
          <w:sz w:val="36"/>
          <w:szCs w:val="36"/>
        </w:rPr>
        <w:t xml:space="preserve">начального </w:t>
      </w:r>
      <w:r>
        <w:rPr>
          <w:rFonts w:ascii="Times New Roman" w:hAnsi="Times New Roman"/>
          <w:b/>
          <w:sz w:val="36"/>
          <w:szCs w:val="36"/>
        </w:rPr>
        <w:t>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447B84" w:rsidRDefault="00447B84" w:rsidP="00447B84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447B84" w:rsidRDefault="00447B84" w:rsidP="00447B8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«Русский язык»</w:t>
      </w:r>
    </w:p>
    <w:p w:rsidR="00447B84" w:rsidRDefault="00447B84" w:rsidP="00447B8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4 класса)</w:t>
      </w:r>
      <w:bookmarkEnd w:id="0"/>
    </w:p>
    <w:p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B84" w:rsidRDefault="00447B8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716" w:rsidRDefault="00D747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716" w:rsidRDefault="00D747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7BF" w:rsidRDefault="001E67BF" w:rsidP="00447B84">
      <w:pPr>
        <w:pStyle w:val="ae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8154166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47B84" w:rsidRPr="00447B84" w:rsidRDefault="00447B84" w:rsidP="00447B8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7B8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47B84" w:rsidRPr="00447B84" w:rsidRDefault="00447B84" w:rsidP="00447B84"/>
        <w:p w:rsidR="00447B84" w:rsidRPr="00447B84" w:rsidRDefault="003C6469" w:rsidP="00447B84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3C6469">
            <w:fldChar w:fldCharType="begin"/>
          </w:r>
          <w:r w:rsidR="00447B84">
            <w:instrText xml:space="preserve"> TOC \o "1-3" \h \z \u </w:instrText>
          </w:r>
          <w:r w:rsidRPr="003C6469">
            <w:fldChar w:fldCharType="separate"/>
          </w:r>
          <w:hyperlink w:anchor="_Toc144118838" w:history="1"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447B84"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_Toc144118838 \h </w:instrTex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7B84" w:rsidRPr="00447B84" w:rsidRDefault="003C6469" w:rsidP="00447B84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18839" w:history="1"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447B84"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_Toc144118839 \h </w:instrTex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7B84" w:rsidRPr="00447B84" w:rsidRDefault="003C6469" w:rsidP="00447B8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18840" w:history="1">
            <w:r w:rsidR="00447B84" w:rsidRPr="00447B8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447B84"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47B84" w:rsidRPr="00447B8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_Toc144118840 \h </w:instrTex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7B84" w:rsidRDefault="003C6469" w:rsidP="00447B84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18841" w:history="1"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447B84"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_Toc144118841 \h </w:instrTex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7B84" w:rsidRDefault="003C6469">
          <w:r>
            <w:rPr>
              <w:b/>
              <w:bCs/>
            </w:rPr>
            <w:fldChar w:fldCharType="end"/>
          </w:r>
        </w:p>
      </w:sdtContent>
    </w:sdt>
    <w:p w:rsidR="00D74716" w:rsidRDefault="00140C7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74716" w:rsidRDefault="00140C76" w:rsidP="00564BFF">
      <w:pPr>
        <w:pStyle w:val="1"/>
        <w:numPr>
          <w:ilvl w:val="0"/>
          <w:numId w:val="10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1883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D74716" w:rsidRDefault="00140C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 w:history="1">
        <w:r w:rsidR="00564BFF" w:rsidRPr="00CB3BD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https://clck.ru/33NMkR</w:t>
        </w:r>
      </w:hyperlink>
      <w:r w:rsidR="0056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D74716" w:rsidRDefault="00140C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74716" w:rsidRDefault="00140C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«Русский язык»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«Русский язык» в 4 классе рассчитана на 34 учебные недели и составляет 102 часа в год (3 часа в неделю).</w:t>
      </w:r>
    </w:p>
    <w:p w:rsidR="00D74716" w:rsidRDefault="00140C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:rsidR="00D74716" w:rsidRDefault="00140C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овладение обучающимися с умственной отсталостью (интеллектуальными нарушениями) элементарными знаниями по русскому языку, воспитание интереса к родному языку.</w:t>
      </w:r>
    </w:p>
    <w:p w:rsidR="00D74716" w:rsidRDefault="00140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D74716" w:rsidRDefault="00140C76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D74716" w:rsidRDefault="00140C76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первоначальных «дограмматических» понятий и развитие коммуникативно-речевых навыков;</w:t>
      </w:r>
    </w:p>
    <w:p w:rsidR="00D74716" w:rsidRDefault="00140C76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D74716" w:rsidRDefault="00140C76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коррекция недостатков речевой и мыслительной деятельности;</w:t>
      </w:r>
    </w:p>
    <w:p w:rsidR="00D74716" w:rsidRDefault="00140C76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D74716" w:rsidRDefault="00140C76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навыков устной коммуникации;</w:t>
      </w:r>
    </w:p>
    <w:p w:rsidR="00D74716" w:rsidRDefault="00140C76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положительных нравственных качеств и свойств личности.</w:t>
      </w:r>
    </w:p>
    <w:p w:rsidR="00D74716" w:rsidRDefault="00140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4 классе определяет следующие задачи:</w:t>
      </w:r>
    </w:p>
    <w:p w:rsidR="00D74716" w:rsidRDefault="00140C76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правильному построению и употреблению в речи простых предложений;</w:t>
      </w:r>
    </w:p>
    <w:p w:rsidR="00D74716" w:rsidRDefault="00140C76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связной устной речи и первоначальным навыкам связной письменной речи;</w:t>
      </w:r>
    </w:p>
    <w:p w:rsidR="00D74716" w:rsidRDefault="00140C76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практически значимых орфографических и пунктуационных умений и навыков;</w:t>
      </w:r>
    </w:p>
    <w:p w:rsidR="00D74716" w:rsidRDefault="00140C76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произносительной стороны речи;</w:t>
      </w:r>
    </w:p>
    <w:p w:rsidR="00D74716" w:rsidRDefault="00140C76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языковых обобщений и познавательного интереса к языку;</w:t>
      </w:r>
    </w:p>
    <w:p w:rsidR="00D74716" w:rsidRDefault="00140C76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уточнение, расширение и активизация словарного запаса.</w:t>
      </w:r>
    </w:p>
    <w:p w:rsidR="00D74716" w:rsidRDefault="00140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74716" w:rsidRDefault="00140C76" w:rsidP="00564BFF">
      <w:pPr>
        <w:pStyle w:val="1"/>
        <w:numPr>
          <w:ilvl w:val="0"/>
          <w:numId w:val="9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1883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:rsidR="00D74716" w:rsidRDefault="00140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русскому языку в 4 классе носит практическую направленность и тесно связано с другими учебными предметами.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способствующий наилучшей социальной адаптации обучающихся в обществе.</w:t>
      </w:r>
    </w:p>
    <w:p w:rsidR="00D74716" w:rsidRDefault="00140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4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D74716" w:rsidRDefault="00140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практических грамматических упражнений изучаются различные разряды слов: названия предметов, действий и признаков, родственные слова. Цель таких упражнений: обогащать словарь обучающихся данными разрядами слов в контексте определённых тем, научить употреблять в речи слова в различных формах в зависимости от их связи с другими словами, составлять словосочетания и предложения.</w:t>
      </w:r>
    </w:p>
    <w:p w:rsidR="00D74716" w:rsidRDefault="00140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 тема занимает в программе особое место, поскольку предложение является минимальной единицей коммуникативного уровня. В процессе выполнения практических упражнений обучающиеся знакомятся с некоторыми признаками предложения: законченность мысли, связь слов в предложении, порядок слов. На этом этапе выполняются разнообразные упражнения в распространении и составлении предложений на основе действий, по картинкам, вопросу, графическому изображению,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 с деформированным предложением. Знакомясь с порядком слов в предложении, обучающиеся узнают и о вариативности этого порядка. В этой теме даются также знания об интонационном разнообразии предложений и их пунктуационном оформлении.</w:t>
      </w:r>
    </w:p>
    <w:p w:rsidR="00D74716" w:rsidRDefault="00140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В 4 классе особое внимание уделяется формированию у обучающихся навыков связной устной и письменной речи, так как их возможности излагать свои мысли правильно, полно и последовательно весьма ограниченны. Продолжается работа с деформированным текстом. Обучающиеся учатся писать небольшое изложение под руководством учителя; делают описание картин по коллективно составленному плану; учатся оформлять деловые бумаги: письмо адреса на конверте. </w:t>
      </w:r>
    </w:p>
    <w:p w:rsidR="00D74716" w:rsidRDefault="00140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 к чёткому и аккуратному письму должно иметь место на каждом уроке. На минутке чистописания закрепляется правильное написание строчных и прописных букв и их соединений, что предупреждает появление графических ошибок при списывании с рукописного и печатного текстов.</w:t>
      </w:r>
    </w:p>
    <w:p w:rsidR="00D74716" w:rsidRDefault="00140C76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5247"/>
        <w:gridCol w:w="1418"/>
        <w:gridCol w:w="1694"/>
      </w:tblGrid>
      <w:tr w:rsidR="00D74716">
        <w:tc>
          <w:tcPr>
            <w:tcW w:w="708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7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94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D74716">
        <w:trPr>
          <w:trHeight w:val="250"/>
        </w:trPr>
        <w:tc>
          <w:tcPr>
            <w:tcW w:w="708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7" w:type="dxa"/>
            <w:vAlign w:val="center"/>
          </w:tcPr>
          <w:p w:rsidR="00D74716" w:rsidRDefault="00140C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  <w:vAlign w:val="center"/>
          </w:tcPr>
          <w:p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716">
        <w:trPr>
          <w:trHeight w:val="280"/>
        </w:trPr>
        <w:tc>
          <w:tcPr>
            <w:tcW w:w="708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7" w:type="dxa"/>
            <w:vAlign w:val="center"/>
          </w:tcPr>
          <w:p w:rsidR="00D74716" w:rsidRDefault="00140C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418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4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4716">
        <w:trPr>
          <w:trHeight w:val="300"/>
        </w:trPr>
        <w:tc>
          <w:tcPr>
            <w:tcW w:w="708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7" w:type="dxa"/>
            <w:vAlign w:val="center"/>
          </w:tcPr>
          <w:p w:rsidR="00D74716" w:rsidRDefault="00140C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418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4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4716">
        <w:trPr>
          <w:trHeight w:val="170"/>
        </w:trPr>
        <w:tc>
          <w:tcPr>
            <w:tcW w:w="708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7" w:type="dxa"/>
            <w:vAlign w:val="center"/>
          </w:tcPr>
          <w:p w:rsidR="00D74716" w:rsidRDefault="00140C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418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4716">
        <w:trPr>
          <w:trHeight w:val="250"/>
        </w:trPr>
        <w:tc>
          <w:tcPr>
            <w:tcW w:w="708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7" w:type="dxa"/>
            <w:vAlign w:val="center"/>
          </w:tcPr>
          <w:p w:rsidR="00D74716" w:rsidRDefault="00140C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4" w:type="dxa"/>
            <w:vAlign w:val="center"/>
          </w:tcPr>
          <w:p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716">
        <w:tc>
          <w:tcPr>
            <w:tcW w:w="5955" w:type="dxa"/>
            <w:gridSpan w:val="2"/>
          </w:tcPr>
          <w:p w:rsidR="00D74716" w:rsidRDefault="00140C76">
            <w:pPr>
              <w:spacing w:line="36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74716" w:rsidRDefault="00140C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94" w:type="dxa"/>
          </w:tcPr>
          <w:p w:rsidR="00D74716" w:rsidRDefault="00140C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74716" w:rsidRDefault="00D74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7B84" w:rsidRDefault="00447B84" w:rsidP="00447B84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447B84" w:rsidRPr="00447B84" w:rsidRDefault="00447B84" w:rsidP="00447B84">
      <w:pPr>
        <w:pStyle w:val="2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18840"/>
      <w:bookmarkStart w:id="4" w:name="_Hlk138962750"/>
      <w:bookmarkStart w:id="5" w:name="_Hlk138961499"/>
      <w:bookmarkStart w:id="6" w:name="_Hlk138967155"/>
      <w:r w:rsidRPr="00447B8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447B84" w:rsidRPr="00564BFF" w:rsidRDefault="00447B84" w:rsidP="00447B84">
      <w:pPr>
        <w:pStyle w:val="a5"/>
        <w:spacing w:before="24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bookmarkStart w:id="7" w:name="_Hlk138962780"/>
      <w:bookmarkEnd w:id="4"/>
      <w:r w:rsidRPr="00564BFF">
        <w:rPr>
          <w:rFonts w:ascii="Times New Roman" w:hAnsi="Times New Roman"/>
          <w:b/>
          <w:sz w:val="28"/>
          <w:szCs w:val="28"/>
        </w:rPr>
        <w:t>Личностные:</w:t>
      </w:r>
    </w:p>
    <w:bookmarkEnd w:id="5"/>
    <w:bookmarkEnd w:id="7"/>
    <w:p w:rsidR="00447B84" w:rsidRPr="008242E7" w:rsidRDefault="00447B84" w:rsidP="00447B84">
      <w:pPr>
        <w:pStyle w:val="a7"/>
        <w:numPr>
          <w:ilvl w:val="1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242E7">
        <w:rPr>
          <w:sz w:val="28"/>
          <w:szCs w:val="28"/>
        </w:rPr>
        <w:t>осознание себя как гражданина России; формирование чувства гордости за свою Родину, русский язык</w:t>
      </w:r>
    </w:p>
    <w:p w:rsidR="00447B84" w:rsidRPr="008242E7" w:rsidRDefault="00447B84" w:rsidP="00447B84">
      <w:pPr>
        <w:pStyle w:val="a7"/>
        <w:numPr>
          <w:ilvl w:val="2"/>
          <w:numId w:val="1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242E7">
        <w:rPr>
          <w:color w:val="000000"/>
          <w:sz w:val="28"/>
          <w:szCs w:val="28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447B84" w:rsidRPr="008242E7" w:rsidRDefault="00447B84" w:rsidP="00447B84">
      <w:pPr>
        <w:pStyle w:val="a7"/>
        <w:numPr>
          <w:ilvl w:val="2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8" w:name="_heading=h.jl5ssab62uqb" w:colFirst="0" w:colLast="0"/>
      <w:bookmarkEnd w:id="8"/>
      <w:r w:rsidRPr="008242E7">
        <w:rPr>
          <w:sz w:val="28"/>
          <w:szCs w:val="28"/>
        </w:rPr>
        <w:t>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на уроках русского языка.</w:t>
      </w:r>
    </w:p>
    <w:p w:rsidR="00447B84" w:rsidRPr="00564BFF" w:rsidRDefault="00447B84" w:rsidP="00447B84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гласные и согласные звуки и буквы; ударные и безударные гласные звуки; оппозиционные согласные по звонкости-глухости, твердости-мягкости;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слова на слоги для переноса;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по слогам и целыми словами с рукописного и печатного текстов с орфографическим проговариванием;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под диктовку слова и короткие предложения (2 - 4 слова) с изученными орфограммами;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обозначать мягкость и твердость согласных звуков на письме гласными буквами и буквой "ь" (после предварительной отработки);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и подбирать слова, обозначающие предметы, действия, признаки;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предложения, восстанавливая в них нарушенный порядок слов с ориентацией на серию сюжетных картинок;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темы текста и выбора заголовка к нему.</w:t>
      </w:r>
    </w:p>
    <w:p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и буквы;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дать характеристику гласных и согласных звуков с опорой на образец и опорную схему;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рукописного и печатного текста целыми словами с орфографическим проговариванием;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под диктовку текст, включающий слова с изученными орфограммами (30 - 35 слов);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и подбирать слова различных категорий по вопросу и грамматическому значению (название предметов, действий и признаков предметов);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распространять предложение, устанавливать связи между словами с помощью учителя, уметь ставить знаки препинания в конце предложения (точка, вопросительный и восклицательный знак);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текст на предложения;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тему текста (о чем идет речь), выбирать один заголовка из нескольких, подходящий по смыслу;</w:t>
      </w:r>
    </w:p>
    <w:p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записывать 3 - 4 предложения из составленного текста после его анализа.</w:t>
      </w:r>
    </w:p>
    <w:p w:rsidR="00447B84" w:rsidRPr="00564BFF" w:rsidRDefault="00447B84" w:rsidP="00447B84">
      <w:pPr>
        <w:pStyle w:val="a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564BF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:rsidR="00447B84" w:rsidRPr="00383243" w:rsidRDefault="00447B84" w:rsidP="00447B84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83243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0 баллов - нет фиксируемой динамики;</w:t>
      </w:r>
    </w:p>
    <w:p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1 балл - минимальная динамика;</w:t>
      </w:r>
    </w:p>
    <w:p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2 балла - удовлетворительная динамика;</w:t>
      </w:r>
    </w:p>
    <w:p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bookmarkStart w:id="12" w:name="_heading=h.covaaopstm1q" w:colFirst="0" w:colLast="0"/>
      <w:bookmarkEnd w:id="12"/>
      <w:r w:rsidRPr="00383243">
        <w:rPr>
          <w:sz w:val="28"/>
          <w:szCs w:val="28"/>
        </w:rPr>
        <w:lastRenderedPageBreak/>
        <w:t>3 балла - значительная динамика.</w:t>
      </w:r>
    </w:p>
    <w:p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ha5t6xo5ig3n"/>
      <w:bookmarkStart w:id="14" w:name="_heading=h.7znaurbzpkou" w:colFirst="0" w:colLast="0"/>
      <w:bookmarkEnd w:id="6"/>
      <w:bookmarkEnd w:id="13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подходов.</w:t>
      </w:r>
    </w:p>
    <w:p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критерии оценки планируемых результатов являются следующие: соответствие и (или) несоответствие науке и практике; полнота и надёжность усвоения; самостоятельность применения усвоенных знаний.  </w:t>
      </w:r>
    </w:p>
    <w:p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устных ответов по русскому языку принимаются во внимание:</w:t>
      </w:r>
    </w:p>
    <w:p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ответа;</w:t>
      </w:r>
    </w:p>
    <w:p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практически применять свои знания;</w:t>
      </w:r>
    </w:p>
    <w:p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изложения и речевое оформление ответа.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Примерный объем письменных текстов: </w:t>
      </w:r>
    </w:p>
    <w:p w:rsidR="00447B84" w:rsidRDefault="00447B84" w:rsidP="00447B8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контрольных работах – 35 - 40 слов (контрольные диктанты должны содержать по 2—3 орфограммы на каждое правило);</w:t>
      </w:r>
    </w:p>
    <w:p w:rsidR="00447B84" w:rsidRDefault="00447B84" w:rsidP="00447B8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словарном диктанте – 5 - 8 слов.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письменных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ставится за работу без ошибок;</w:t>
      </w:r>
    </w:p>
    <w:p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 ставится за работу с 1-2 ошибками;</w:t>
      </w:r>
    </w:p>
    <w:p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 ставится за работу с 3-5 ошибками.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одну ошибку в диктанте считается: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повторение ошибок в одном и том же слове (например, в «лыжи» дважды написано на конце ы). Если же подобная ошибка на это правило встречается в другом слове, она учитывается;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искажение звукобуквенного состава слов (пропуски, перестановки, добавления, не 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грамматического разбора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2-3 ошибки.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не ставится.</w:t>
      </w:r>
    </w:p>
    <w:p w:rsidR="00447B84" w:rsidRDefault="00447B84" w:rsidP="00447B84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7B84" w:rsidRDefault="00447B84" w:rsidP="00447B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7B84" w:rsidRPr="00447B84" w:rsidRDefault="00447B84" w:rsidP="00447B84">
      <w:pPr>
        <w:rPr>
          <w:rFonts w:ascii="Times New Roman" w:eastAsia="Times New Roman" w:hAnsi="Times New Roman" w:cs="Times New Roman"/>
          <w:sz w:val="24"/>
          <w:szCs w:val="24"/>
        </w:rPr>
        <w:sectPr w:rsidR="00447B84" w:rsidRPr="00447B84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D74716" w:rsidRDefault="00140C76" w:rsidP="00447B84">
      <w:pPr>
        <w:pStyle w:val="1"/>
        <w:numPr>
          <w:ilvl w:val="0"/>
          <w:numId w:val="28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Toc1441188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5"/>
    </w:p>
    <w:tbl>
      <w:tblPr>
        <w:tblStyle w:val="af5"/>
        <w:tblW w:w="134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2977"/>
        <w:gridCol w:w="3544"/>
        <w:gridCol w:w="3543"/>
      </w:tblGrid>
      <w:tr w:rsidR="00D74716" w:rsidTr="00145193">
        <w:trPr>
          <w:trHeight w:val="420"/>
        </w:trPr>
        <w:tc>
          <w:tcPr>
            <w:tcW w:w="566" w:type="dxa"/>
            <w:vMerge w:val="restart"/>
            <w:vAlign w:val="center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74716" w:rsidRDefault="00140C7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vAlign w:val="center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  <w:vAlign w:val="center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74716" w:rsidTr="00145193">
        <w:trPr>
          <w:trHeight w:val="580"/>
        </w:trPr>
        <w:tc>
          <w:tcPr>
            <w:tcW w:w="566" w:type="dxa"/>
            <w:vMerge/>
            <w:vAlign w:val="center"/>
          </w:tcPr>
          <w:p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74716" w:rsidTr="00145193">
        <w:trPr>
          <w:trHeight w:val="581"/>
        </w:trPr>
        <w:tc>
          <w:tcPr>
            <w:tcW w:w="13466" w:type="dxa"/>
            <w:gridSpan w:val="6"/>
            <w:vAlign w:val="center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- 8 часов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Предложение. Выделение его из текста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набора слов и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предложений в тексте.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записи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границ предложения в тексте.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(предметной) картинке с помощью наводящих вопросов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 после предварительного разбора.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грамматически правильно оформленные предложения по сюжетной (предметной) картинке.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границы предложений в тексте, записанном без деления на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законченное и незаконченное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Законченное и незаконченное предложение; завершение предложений с помощью картинки.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правила оформления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законченное предложение.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законченное предложения, используя картинки.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оформления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предложение законченное и незаконченное.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законченное предложения, используя картинки и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</w:p>
        </w:tc>
      </w:tr>
    </w:tbl>
    <w:tbl>
      <w:tblPr>
        <w:tblStyle w:val="af6"/>
        <w:tblW w:w="134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2977"/>
        <w:gridCol w:w="3544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завершении начатого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подходящими по смыслу словами.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544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правила оформления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начатое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предложение из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в тетрадь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правила оформления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заканчивать мысль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предложениях с опорой на сюжетную картинку.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 и его схема.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распространённого и нераспространённого предложений; распространять предложения с помощью схемы.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построения схемы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</w:t>
            </w:r>
          </w:p>
        </w:tc>
        <w:tc>
          <w:tcPr>
            <w:tcW w:w="3544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распространённое и нераспространённое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схему предложения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предложения нераспространённое и распространённое (без использования терминов).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 помощью предметных картинок, вопросов и схем.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схему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предложении; восстановлении нарушенного порядка слов в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544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комментированное письмо с соблюдением правил записи предложения с опорой на схему 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варианты выполнения предложенного задания.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комментированное письмо с соблюдением правил записи предложения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предложении названий предметов, действий и признаков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согласовании слов- признаков со словами действиями и предметами.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текста, с соблюдением правила написания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обозначение в предложении слов предметов, действий и признаков</w:t>
            </w:r>
          </w:p>
        </w:tc>
        <w:tc>
          <w:tcPr>
            <w:tcW w:w="3544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названия предметов, действий и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названия предметов, действий и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признаков, и распространяют получившиеся предложения другими словами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сюжетной картинке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 предложений по порядку следования картинок.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предложения в последовательности изображения событий на картинках</w:t>
            </w:r>
          </w:p>
        </w:tc>
        <w:tc>
          <w:tcPr>
            <w:tcW w:w="3544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слов по сюжетной картинке.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с использованием сюжетной картинки.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расстановку предложений по порядку следования картинок</w:t>
            </w:r>
          </w:p>
        </w:tc>
      </w:tr>
    </w:tbl>
    <w:p w:rsidR="00383243" w:rsidRDefault="00383243">
      <w:r>
        <w:br w:type="page"/>
      </w:r>
    </w:p>
    <w:tbl>
      <w:tblPr>
        <w:tblStyle w:val="af6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2977"/>
        <w:gridCol w:w="3544"/>
        <w:gridCol w:w="3968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предметной картинке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Минутки чистописания.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дополнении предложений по картинкам.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предложения по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на тему из слов, данных в нужной форме вразбивку.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тетради</w:t>
            </w:r>
          </w:p>
        </w:tc>
        <w:tc>
          <w:tcPr>
            <w:tcW w:w="3544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предметной картинке.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по предметной картинке.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968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по предметной картинке.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предложений на тему из слов, данных в нужной форме вразбивку</w:t>
            </w:r>
          </w:p>
        </w:tc>
      </w:tr>
      <w:tr w:rsidR="00D74716" w:rsidTr="00383243">
        <w:trPr>
          <w:trHeight w:val="602"/>
        </w:trPr>
        <w:tc>
          <w:tcPr>
            <w:tcW w:w="13891" w:type="dxa"/>
            <w:gridSpan w:val="6"/>
            <w:vAlign w:val="center"/>
          </w:tcPr>
          <w:p w:rsidR="00D74716" w:rsidRDefault="00140C76">
            <w:pPr>
              <w:tabs>
                <w:tab w:val="left" w:pos="5865"/>
                <w:tab w:val="center" w:pos="74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Звуки и буквы – 42 часа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слов по алфавиту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букв в русском алфавите.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правильном чтении букв алфавита.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расположение слов в алфавитном порядке.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алфавитном порядке</w:t>
            </w:r>
          </w:p>
        </w:tc>
        <w:tc>
          <w:tcPr>
            <w:tcW w:w="3544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звуки и буквы.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правильно и располагают их в алфавитном порядке.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в алфавитном порядке с опорой на картинный алфавит </w:t>
            </w:r>
          </w:p>
        </w:tc>
        <w:tc>
          <w:tcPr>
            <w:tcW w:w="3968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называют порядок букв в алфавите.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орфографическим словарём, чтобы расположить слова в алфавитном порядке.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расположении слов по алфавиту.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алфавитном порядке</w:t>
            </w:r>
          </w:p>
        </w:tc>
      </w:tr>
    </w:tbl>
    <w:p w:rsidR="00383243" w:rsidRDefault="00383243">
      <w:r>
        <w:br w:type="page"/>
      </w:r>
    </w:p>
    <w:tbl>
      <w:tblPr>
        <w:tblStyle w:val="af6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и согласные звуки.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звуки и буквы.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количества гласных звуков и слогов в слове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обозначение звуков с помощью букв.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гласных и согласных звуков, их различие.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словах гласных и согласных звуков.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тетрадь, деление слов на слоги, выделение гласных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 на слух.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гласные и согласные звуки в словах с опорой на схемы звукового анализа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алфавита с опорой на дидактический материал.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роль гласных в образовании слогов.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и выделяют гласные.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ударных и безударных гласных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одного ударного гласного в слове. Упражнения в выделении ударного гласного звука голосом.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в определении ударных и безударных слогов.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 тетрадь слов - родственников, расстановка ударений, выделение безударных гласных.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и запись его в тетрадь.  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ударные и безударные гласные звуки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безударные гласные звуки.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слова-родственники в тетрадь, расставляют ударения и выделяют безударные гласные с помощью учителя. Читают текст с опорой на картинки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его в тетрадь и подбирают слова к схемам с помощью учителя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голосом ударный гласный звук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ударные и безударные гласные.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соотнесением звука и буквы под ударением и несоответствием в безударном положении. Записывают слова-родственники в тетрадь, расставляют ударения и выделяют безударные гласные.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и записывают его в тетрадь, подбирают слова к схемам </w:t>
            </w:r>
          </w:p>
        </w:tc>
      </w:tr>
      <w:tr w:rsidR="00D74716" w:rsidTr="00145193">
        <w:trPr>
          <w:trHeight w:val="276"/>
        </w:trPr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Одинаковое написание гласных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ударной и безударной позиции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гласными в слове в ударной и безударной позициях.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тетрадь, выделение гласных красным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цветом, постановка ударения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голосом ударный гласный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ставят ударение в словах с помощью опорных схем.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в тетрадь, выделяют ударную гласную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ставят ударение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гласными в слове в ударной и безударной позициях.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произношение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обозначение на письме ударных и безударных гласных звуков.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тетрадь, выделяют ударную гласную</w:t>
            </w:r>
          </w:p>
        </w:tc>
      </w:tr>
    </w:tbl>
    <w:tbl>
      <w:tblPr>
        <w:tblStyle w:val="af7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Одинаковое написание гласных в ударной и безударной позиции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звука и буквы под ударением и несоответствием в безударной позиции; проверка безударной гласной в слове; правильная постановка ударения в словах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выполняют правильную постановку ударения в словах. Подбирают проверочные слова с опорой на картинку.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произношение и обозначение на письме ударных и безударных гласных звуков.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тетрадь, правильно ставят ударения в словах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голосом ударного гласного в слове, постановка знака ударения.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подборе проверочного слова и постановки ударения в слове 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D74716" w:rsidRDefault="00140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</w:t>
            </w:r>
          </w:p>
        </w:tc>
      </w:tr>
    </w:tbl>
    <w:p w:rsidR="00145193" w:rsidRDefault="00145193">
      <w:r>
        <w:br w:type="page"/>
      </w:r>
    </w:p>
    <w:tbl>
      <w:tblPr>
        <w:tblStyle w:val="af8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объяснением правописания безударной гласной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D74716" w:rsidRDefault="00140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  безударных гласных по данному образцу рассуждения.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под диктовку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безударных 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проверкой, постановка ударения; обозначение орфограммы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безударный гласный звук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проверкой, обозначают орфограмму</w:t>
            </w:r>
          </w:p>
        </w:tc>
      </w:tr>
    </w:tbl>
    <w:tbl>
      <w:tblPr>
        <w:tblStyle w:val="af9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словарными словами: «Россия», «родина», обозначение ударения, указание количества слогов, выделение трудной буквы.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Выделение проверяемых и непроверяемых безударных 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по образцу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проверяемые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непроверяемые орфограммы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слова с безударными проверяемыми и непроверяемыми гласными.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</w:tr>
      <w:tr w:rsidR="00D74716" w:rsidTr="00145193">
        <w:trPr>
          <w:trHeight w:val="460"/>
        </w:trPr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словом: трамвай, обозначение ударения, указание количества слогов, составление словосочетаний и предложений.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проверяемых и непроверяемых безударных 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 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</w:tr>
      <w:tr w:rsidR="00D74716" w:rsidTr="00145193">
        <w:trPr>
          <w:trHeight w:val="360"/>
        </w:trPr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контрольная работа (диктант с грамматическим заданием) 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грамматических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основные правила с опорой на памятки.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списывание текста по теме.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слова; определяют количество звуков и букв с помощью наводящих вопросов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Повторяют основные правила.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слова;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звуков и букв. Осуществляют самоконтроль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 перед гласными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слогами и словами с использованием схем: выделение и называние твёрдых и мягких согласных.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твёрдости и мягкости согласных звуков по гласным буквам.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предложений пропущенными словами.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с использованием схем твердые и мягкие согласные звуки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согласные, правильно обозначают их соответствующими гласными буквами.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твердые и мягкие согласные звуки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</w:tr>
    </w:tbl>
    <w:tbl>
      <w:tblPr>
        <w:tblStyle w:val="afa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на письме буквами И, Е, Ё, Ю, Я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«Словарные слова с «трудной» буквой Е», выделение буквы Е в словах.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Записывание словосочетаний и предложений со словарными словами.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написания слогов с твёрдым и мягким согласными.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буквами И, Е, Ё, Ю, Я после согласных.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в тетрадь предложений с выбором гласной, обозначение мягкости согласных звуков.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Списывают словарные слова с «трудной» буквой Е в тетрадь, выделяют букву Е в словах.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словосочетания со словарными словами и записывают их в тетрадь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о твёрдых и мягких согласных.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выделяют буквы И, Е, Ё, Ю, Я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звуко-буквенного анализа с помощью учителя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словарные слова с «трудной» буквой Е в тетрадь под диктовку, выделяют букву Е в словах. Составляют предложения со словарными словами и записывают их в тетрадь.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правила о твёрдых и мягких согласных.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пары из слогов с твердыми и мягкими согласными звуками.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пар слов на каждый случай дифференциации.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предложения, обозначают мягкость согласных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 на конце и в середине слова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«Словарные слова в ребусах», составление слов по частям, запись отгаданных слов в тетрадь. Составление словосочетания и предложения с данными словами.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мягким знаком на конце и в середине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тетради, обозначение мягкости согласных на конце и в середине слова буквой мягкий знак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ребусы, составляют словарные слова и записывают их в тетрадь с помощью учителя. Составляют словосочетания и предложения с данными словами по опорным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 твёрдых и мягких согласных.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мягким знаком на конце и в середине слова с опорой на картинный материал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ребусы, составляют словарные слова и записывают их в тетрадь. Составляют предложения с данными словами. Повторяют правило о твёрдых и мягких согласных.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мягкость согласных звуков на письме буквой мягкий знак на конце и в середине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на конце и в середине слова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Ознакомление со значением словарного слова: вдруг, обозначение ударения, указание количества слогов. Составление словосочетаний и предложений со словарным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твёрдых и мягких согласных.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буквой мягкий знак на конце и в середине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в середине и конце слова буквой мягкий знак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со значением словарного слова «вдруг». Составляют словосочетание и предложения с данным словом, по опорным картинкам. Различают на слух твёрдые и мягкие согласные в середине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Подбирают слова к схемам.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 с опорой на картинку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со значением словарного слова «вдруг». Составляют словосочетание и предложения с данным словом. Различают на слух твёрдые и мягкие согласные в середине слова.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Обозначают мягкость согласных звуков на письме буквой мягкий знак на конце и в середине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 буквой мягкий знак на конце и в середине слова на слух</w:t>
            </w:r>
          </w:p>
        </w:tc>
      </w:tr>
      <w:tr w:rsidR="00D74716" w:rsidTr="00145193">
        <w:trPr>
          <w:trHeight w:val="132"/>
        </w:trPr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мягких или твёрдых пропущенных согласных в слове.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к схемам.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к схемам.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написания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твердых и мягких согласных в заданиях учебника </w:t>
            </w:r>
          </w:p>
        </w:tc>
      </w:tr>
      <w:tr w:rsidR="00D74716" w:rsidTr="00145193">
        <w:trPr>
          <w:trHeight w:val="290"/>
        </w:trPr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«Различение твердых и мягких согласных»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Списывание текста.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текста, вставляя пропущенные буквы после предварительного разбора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мягких и твердых согласные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5193" w:rsidRDefault="00145193">
      <w:r>
        <w:br w:type="page"/>
      </w:r>
    </w:p>
    <w:tbl>
      <w:tblPr>
        <w:tblStyle w:val="afa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словаря по теме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слогов с шипящими согласными.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распознавании шипящих согласных.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правописания слов с сочетаниями ЖИ-ШИ, ЧА-ЩА, ЧУ-ЩУ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слов по образцу, составление предложений с данными словами.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гласными, после согласных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слов с шипящими с опорой на памятку.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словосочетания с данными словами.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распознавании шипящих согласных.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согласными. Закрепляют правило правописания слов с шипящими.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правописания слов с сочетаниями ЖИ-ШИ, ЧА-ЩА, ЧУ-ЩУ на письме.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шипящими согласными.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спасибо, обозначение ударения, указание количества слогов. Составление словосочетаний 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шипящих согласных: ж, ш, ч, 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характеристика.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правописания слов с ЖИ-ШИ, ЧА-ЩА, ЧУ-ЩУ.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сочетаниями ЖИ-ШИ, ЧА-ЩА, ЧУ-ЩУ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спасибо, обозначают ударения, определяют количество слогов с помощью учителя. Составляют словосочетания и предложения с данными словами с опорой на картинки.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спасибо, обозначают ударения, определяют количество слогов. Составляют словосочетания и предложения с данными словами.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сочетания букв ЖИ-ШИ, ЧА-ЩА, ЧУ-ЩУ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предложения с данными словами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ЩУ в словах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шипящих согласных: ж, ш, ч, щ,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правописания слов с сочетаниями ЖИ-ШИ, ЧА-ЩА, ЧУ-ЩУ.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сочетаниями ЖИ-ШИ, ЧА-ЩА, ЧУ-ЩУ.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 слов с сочетанием ЖИ-ШИ, ЧА-ЩА, ЧУ-ЩУ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шипящие согласные.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слова из слогов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шипящими согласными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слова из прочитанного текста и записывают их 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сочетания букв ЖИ-ШИ, ЧА-ЩА, ЧУ-ЩУ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Делают выводы о правильности написания данных сочетаний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из прослушанного текста и подчеркивают звукосочетания   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правописания в словах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сочетаний: ЖИ-ШИ, ЧА-ЩА, ЧУ-ЩУ.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Нахождении слов в соответствии со схемой, объяснение написаний этих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непроверяемой гласной, с безударной гласной, проверяемой ударением, с мягким знаком на конце и в середине слова.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нахождении слов в соответствии со схемой.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наводящих вопросов.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правила правописания сочетания букв ЖИ-ШИ, ЧА-ЩА, ЧУ-ЩУ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в соответствии со схемой.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образцу и записывают их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«Различение правил правописания в словах»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мягкий знак перед гласными И, Е, Ё, Ю, 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разделительным мягким знаком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чтения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написания слов с разделительным 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буквы мягкий знак в слове, обозначающей мягкость согласных.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Вставка слогов с разделительным мягким знаком в слова из скобок.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слогов и слов с разделительным мягким знаком и запись слов в тетрадь.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написания слов с мягкий знаком 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букву мягкий знак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и записывают слова с разделительным 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после предварительного разбора и объяснения.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с учебника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 произносят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слова с разделительным 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с разделительным 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в слова из скобок.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по диктовку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 разделительным мягким знаком и без него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переноса слов с разделительным 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делить слова с разделительным мягким знаком и переносить их.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 и для переноса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знаком, опираясь на памятку.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после предварительного разбора  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 и без него.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</w:t>
            </w:r>
          </w:p>
        </w:tc>
      </w:tr>
    </w:tbl>
    <w:p w:rsidR="00D74716" w:rsidRDefault="00140C76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слов с разделительным 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здоровье, обозначение ударения, указание количества слогов, выделение трудной буквы. Составление словосочетаний 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слов с разделительным 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«здоровье», обозначают ударение, указывают количество слогов, выделяют трудную букву с помощью учителя. Составляют словосочетаний и предложений с опорой на картинки.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деления слов на слоги.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правильности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 знаком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 «здоровье», обозначают ударение, указывают количество слогов, выделяют трудную букву.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словосочетаний 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деления слов на слоги.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правильности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 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данных слов, записывают их в тетрадь 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Ь знаком, запись слов с разделительным Ь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слов пропущенными слогами с разделительным 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словосочетаний и предложений  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правильности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словосочетания, вставляют в слова пропущенные слоги после предварительного разбора 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правописание слов с разделительным Ь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правильности произношения и записи слов с разделительным 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слов, списывают слова, вставляют пропущенные слоги</w:t>
            </w:r>
          </w:p>
        </w:tc>
      </w:tr>
    </w:tbl>
    <w:p w:rsidR="00383243" w:rsidRDefault="0038324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сходных по буквам слов с разделительным мягким знаком и без него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 запись слов с разделительным мягким знаком и без него.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пар слов сходных по буквам с разделительным мягким знаком и без него.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Ознакомление со значением словарного слова: деревня, обозначение ударения, указание количества слогов, выделение трудной буквы.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словосочетаний и предложений с данным словом 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сходные по буквам слова с разделительным мягким знаком и без него.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пары слов с разделительным мягким знаком и без него после предварительного разбора. Знакомятся со значением словарного слова: деревня, ставят ударение, делят слово на слоги и подчеркивают трудную букву с помощью учителя.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и предложения с данным словом по опорным картинкам 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Упражняются в умении слышать, правильно произносить и записывать пары слова с разделительным мягким знаком и без него.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стихотворение, записывают его в тетрадь и подчеркивают сходные по буквам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правильность написания данных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значением словарного слова: деревня, ставят ударение, делят слово на слоги и подчеркивают трудную букву.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словом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для обозначения мягких согласных и разделительный мягкий знак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мягкого знака в словах для обозначения мягких согласных и разделительный мягкий знак.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составлении схемы слов с 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словарных слов (картинный словарный диктант)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слова с мягким знаком и слова с разделительным 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мягким знаком и без него.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с мягким знаком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 с опорой на словарь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слова с мягким знаком и слова с разделительным 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умении правильно записывать слова с разделительным мягким знаком и без него.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с 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</w:t>
            </w:r>
          </w:p>
        </w:tc>
      </w:tr>
    </w:tbl>
    <w:p w:rsidR="00145193" w:rsidRDefault="0014519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мягкий знак.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мягким знаком, различение правописания слов с мягкими согласными и разделительным 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слов и предложений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Произносят и записывают слова с разделительным мягким знаком с помощью учителя.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мягкий знак в словах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 разделительным мягким знаком.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с разделительным мягким знаком, выделяют его.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при записи слов и предложений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«Разделительный мягкий знак перед гласными и, е, ё, ю, я»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разбор текста.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грамматического задания: выделение разделительного мягкого знака в словах; определение количества звуков и букв в словах.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 с опорой на памятки.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 по теме.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задание: выделяют разделительного мягкого знака в словах; определяют количество звуков и букв в словах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задание: выделяют разделительного мягкого знака в словах; определяют количество звуков и букв в словах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Звонкие и глухие согласные.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в словах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пар звонких и глухих согласных.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зрительно и на слух.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глухих и звонких согласных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различающихся парным согласным.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словосочетаний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предложений со словами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звонкие и глухие согласные зрительно и на слух.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пары звонких и глухих согласных с опорой на памятку.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 образцу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зрительно и на слух.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Сравнивают, как они произносятся и как пишутся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конце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называют пары звонких и глухих согласных.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звонкие и глухие согласные в словах, называют их.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слова, различающиеся парным согласным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парными согласными на конце слова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правописания и произношения звонких и глухих согласных на конце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написания и произношения слов.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работа по правилу с использованием карточек.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Ознакомление со значением словарного слова: рассказ, обозначение ударения, указание количества слогов, выделение парных согласных.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предложений со словами: рассказы, рассказал, рассказчик 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последнего звука в конце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после предварительного разбора.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 с помощью учителя.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Составляют предложения со словами: рассказы, рассказал, рассказчик по опорным картинкам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последний звук в конце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Составляют предложения со словами: рассказы, рассказал, рассказчик </w:t>
            </w:r>
          </w:p>
        </w:tc>
      </w:tr>
    </w:tbl>
    <w:p w:rsidR="00383243" w:rsidRDefault="0038324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согласных на конце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парных согласных на слух в слогах и в словах в сильной позиции.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слова, комментирование правильности написания парных согласных на конце слова по образцу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 звонкие и глухие согласные на конце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записи слов, различающихся парным согласным после предварительного разбора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правильность написания парных согласных на конце слова по данному образцу рассуждения.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</w:tbl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написания парных согласных на конце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подбор проверочных слов по образцу: один – много.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звонких и глухих согласных на конце слова с предварительной проверкой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алгоритм правописания парных согласных на конце слова с помощью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Записывают слова по алгоритму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</w:tbl>
    <w:p w:rsidR="00383243" w:rsidRDefault="00383243">
      <w:r>
        <w:br w:type="page"/>
      </w:r>
    </w:p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последнего звука в конце слова, подбор проверочных слов по образцу: один – много.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пропущенными парными согласными.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 с предварительной проверкой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правописания парных согласных на конце слова с помощью алгоритма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согласными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правил проверки парных звонких и глухих согласных в словах безударных гласных.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сомнительными согласными на конце слова, подбор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проверочных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письмо слов в зависимости от правила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алгоритм правописания парных согласных на конце слова и безударных 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или безударные гласные по данному образцу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правила проверки парных согласных и безударных гласных в словах.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с сомнительными согласными на конце слова, подбирают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проверочных слова. Списывают текст, вставляют пропущенные буквы.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выборочное письмо слов в зависимости от правила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звонких и глухих согласных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конце слова с предварительной проверкой.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слов, словосочетаний и предложений с пропущенными безударными гласными 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алгоритм правописания парных согласных на конце слова и безударных 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звонких и глухих согласных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 слова с предварительной проверкой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правила проверки парных согласных и безударных гласных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со звонкими и глухими согласными на конце слова, предварительно проверяя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значением словарного слова: человек,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выделение трудной буквы.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алгоритма правописания слов на изученные орфограммы по схемам.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опорой на схему, составления предложения с одним из слов; списывание текста с объяснением правописания слов на знакомые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значением словарного слова «человек»,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трудной буквы с помощью учителя. Составляют предложения с данным словом по опорным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правописания парных согласных и безударных гласных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значением словарного слова «человек»,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трудной буквы. Составляют предложения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и правильно применяют правила правописания парных согласных и безударных гласных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парных согласных и безударных гласных в словах.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написания и произношения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объяснение правописания слов на знакомые правила, с опорой на текст, схемы.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памяти 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Упражняются в правильном правописании парных согласных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безударных гласных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в тетрадь первые слова стихотворения, записывают по памяти, опираясь на записанные слова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правила правописания парных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согласных и безударных гласных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слова, вставляя пропущенную букву.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по памяти стихотворение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объяснение написания выделенных слов в тексте, проговаривание слов по слогам и запись в тетрадь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читают выделенные слова в тексте, проговаривают их и записывают в тетрадь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слов на изученные правила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Комментированное письмо: объясняют написание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выделенных слов в тексте, проговаривают слова по слогам и записывают в тетрадь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 «завтрак»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письмо: чтение текста с трудными словами, напечатанными по слогам.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 на знакомые правила, объяснение их правописания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текст с трудными словами, напечатанными по слогам. Записывают слова на знакомые правила, после предварительного разбора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текст с трудными словами, напечатанными по слогам. Записывают слова на знакомые правила, объяснение их правописания</w:t>
            </w:r>
          </w:p>
        </w:tc>
      </w:tr>
      <w:tr w:rsidR="00D74716" w:rsidTr="00145193">
        <w:trPr>
          <w:trHeight w:val="1578"/>
        </w:trPr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Картинный диктант по теме: «Правописание звонких и глухих согласных на конце слова»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рисунков.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изображенных предметов.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по памяти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 с опорой на учебник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</w:t>
            </w:r>
          </w:p>
        </w:tc>
      </w:tr>
      <w:tr w:rsidR="00D74716" w:rsidTr="00383243">
        <w:trPr>
          <w:trHeight w:val="602"/>
        </w:trPr>
        <w:tc>
          <w:tcPr>
            <w:tcW w:w="13891" w:type="dxa"/>
            <w:gridSpan w:val="6"/>
            <w:vAlign w:val="center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– 32 часа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предметов, действий и признаков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подборе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названия предмета, действия и признака предмета по значению и по вопросам.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употребление слов-названий предметов, действий, признаков в связи друг с другом.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вопросам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Упражняются в подборе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названия предмета, действия и признака предмета по значению и по вопросам.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 с помощью учителя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 названия предметов,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 и признаков предмета по значению и по вопросам.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слова-названия предметов, действий, признаков в связи друг с другом.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вопросам: «Кто?», «Что?»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лягушка,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слов, отвечающих на вопросы: «Кто?», «Что?»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данными словами.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в предложении названия предметов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Знакомство со словарным словом «лягушка»,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с опорой на картинки.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вопросам: «Кто?», «Что?»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Знакомство со словарным словом «лягушка»,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 названия предметов по вопросам: «Кто?», «Что?»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словами. Подбирают к обобщающим словам конкретные называния, вставляют пропущенные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вопросы и слова. Читают и записывают стихотворение, подчеркивают название предметов 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«Кого?», «Чего?»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предложении названия предметов, данных в разных формах. </w:t>
            </w:r>
          </w:p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предложения по вопросам, с изменением формы слова 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«Кому?», «Чему?»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названия предметов по вопросам.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предложении названия предметов, данных в разных формах.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деформированными предложениями: составление предложений по схеме, с изменением  формы слова по вопросам.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предложений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«Кому?», «Чему?»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«Кого? Чего?»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</w:tbl>
    <w:p w:rsidR="00145193" w:rsidRDefault="00145193">
      <w:r>
        <w:br w:type="page"/>
      </w:r>
    </w:p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7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«Кем?», «Чем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предметов в предложении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в тексте слов, обозначающих предметы в речи в различных формах.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с опорой на картинки 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применении названия предметов в речи в различных формах в зависимости от связи с другими словами в предложениях.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предложения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«имена собственные».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имен, отчеств, фамилий, названий населенных пунктов.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слогов: 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имен собственных и объяснение их написания.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имён, отчествах, фамилиях людей и кличках животных.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имен, отчеств, фамилий и кличек животных с опорой на памятку.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 после предварительного разбора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с большой буквы имен, фамилий и кличек животных.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 и объясняют их написание.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большой буквы в названиях городов, сёл, деревень, улиц.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улиц.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большой буквы в названиях городов, деревень, стран.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деревень и сёл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большой буквы в названиях городов, сёл, деревень, улиц с опорой на памятку.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деревень и сел.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помощью учителя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правило написания большой буквы в названиях городов, сёл, деревень, улиц.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различении похожих названий предметов и имен собственных (молодые петушки – деревня Петушки).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 в названиях городов, сёл, улиц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буква в названиях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городов, сёл, деревень, улиц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большой буквы в названиях городов, сёл,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деревень, улиц.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большой буквы в названиях городов, сёл, деревень, улиц.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задания: «Вставь пропущенные буквы в слова»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Пишут с большой буквы названия городов, сёл, деревень,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после предварительного разбора.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 помощью учителя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похожие названия предметов и имен собственных.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и записывают предложения, выделяя большую букву в названиях городов, сёл, улиц.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самостоятельно</w:t>
            </w:r>
          </w:p>
        </w:tc>
      </w:tr>
    </w:tbl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 Закрепление знаний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предметов по вопросам.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в предложении названия предметов, данных в разных формах. Составление и запись предложения по вопросам, с изменением формы слова 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по вопросам после предварительного разбора 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похожие названия предметов и имена собственные.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«Названия предметов»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грамматического задания: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подчеркивание в предложении слов, которые обозначают название предметов; выполнение звуко-буквенного анализа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задания: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предметов по наводящим вопросам.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звуко-буквенного анализ слов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задания: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предметов.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звуко-буквенного анализ слов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признаков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признаков предмета по вопросам «Какой? какая? какое? какие?»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предмета и его признака.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в постановке вопросов от названий предметов к словам признакам.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слов-признаков к названиям предметов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слова признаки предмета.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Ставят вопрос к словам, обозначающим признаки предмета с опорой на памятку.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 с помощью учителя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слова признаки предмета.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признаки по вопросам «Какой? какая? какое? какие?»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признаки предмета.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слов, обозначающих признак предмета.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признаков к выделенным названиям предметов.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названия предметов и их признаков, постановка вопросов к названиям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предметным картинкам по образцу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с опорой на картинку.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 с опорой на вопрос.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предметов и их признаков, ставят вопросы к названиям признаков с опорой на картинки.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с помощью учителя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предметов и их признаков, ставят вопросы к названиям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 -признакам от слов-предметов.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признаков, противоположных по значению, запись данных слов парами.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выписывание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текста названий предметов и их признаков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 по его признакам.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признаков предмета с использованием опорных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признаки, противоположные по значению, записывают данные слова парами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предложения по предметным картинкам с помощью учителя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 по его признакам.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признаков предмета.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признаки, противоположные по значению, записывают данные слова парами.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выписывают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текста названия предметов и их признаков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признаков, обозначающих цвет, форму, величину, материал, вкус предмета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костюм,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признака предметов по цвету, по форме, по величине, вкусу, материалу.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величине, подбор признаков предметов, противоположных по смыслу.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 со вставкой слова, обозначающего признак предмета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костюм,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(цвет, форму, величину, материал, вкус) с опорой на картинку.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величине, подбирают признаки предметов, противоположные по смыслу с опорой на картинки.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 со вставкой слова, обозначающего признак предмета после предварительного разбора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костюм,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(цвет, форму, величину, материал, вкус).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Угадывают предмет по его признакам.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величине, подбирают признаки предметов, противоположные по смыслу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 со вставкой слова, обозначающего признак предмета</w:t>
            </w:r>
          </w:p>
        </w:tc>
      </w:tr>
    </w:tbl>
    <w:p w:rsidR="00145193" w:rsidRDefault="0014519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слов, обозначающих ряд признаков одного предмета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«магазин»,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признаков к предмету.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от названий предметов к словам признакам.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ряда признаков одного предмета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«магазин»,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признаки к предмету с опорой на картинку.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признаков по вопросам.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признаки одного предмета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«магазин»,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и предмет по его признакам.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признаков по вопросам.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слова, обозначающие ряд признаков одного предмета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предмета по его признакам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предмета по его признакам.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текста, обозначение названия предметов и их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объяснением орфограмм в словах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 с помощью наводящих вопросов.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обозначают названия предметов и их признаки по образцу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предметы по их признакам.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текст, обозначают названия предметов и их признаки 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предметов, действий, признаков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«метро»,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названий предметов,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названий признаков и названий их действий.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словам-признакам и действиям от слов-предметов.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предложения и текста названий предметов, их действий и признаков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«метро»,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словам-признакам и действиям от слов-предметов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Выписывают из предложения названия предметов, их действий и признаков после предварительного разбора 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«метро», ставят ударения, указывают количества слогов, выделяют трудную букву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признакам.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предмета.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действий, признаков предмета.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словам-признакам и действиям от слов-предметов.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предложения и текста названия предметов, их действий и признаков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 в предложении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предложении и тексте названий предметов, их действий и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словам-предметам, действиям и признакам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названия предметов, действий и признаков по образцу.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словам- предметам, действиям и признакам с помощью учителя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и тексте названия предметов, действий и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словам- предметам, действиям и признакам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признаки предмета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признаков к названиям предметов.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подходящими по смыслу словами, обозначающими признак предмета.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предложений, подбор названий признаков к выделенным названиям предметов.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распространенных предложений, с использованием слов,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обозначающих признак предмета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правило оформления предложения с опорой на памятку.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предложения, подбирают названия признаков к выделенным названиям предметов с опорой на картинки.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подходящими по смыслу словами, обозначающими признак предмета, с помощью учителя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предложения, подбирают названия признаков к выделенным названиям предметов.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признаки предмета, по вопросам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предметы и признаки предмета, по вопросам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слов-признаков по вопросам.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слов-признаков в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распространенных предложений, с использованием слов, обозначающих признак предмета, по вопросу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оформления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слова-признаки предмета.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подходящими по смыслу словами, по вопросу с помощью учителя.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признаки предмета, по вопросам.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названия предметов и их признаков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«Названия признаков»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грамматического задания: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подчеркивание в предложении слов, которые обозначают название и признак предметов; выполнение звуко-буквенного анализа слов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 с письменного варианта.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подчеркивают в предложении слова, которые обозначают название и признак предметов по наводящим вопросам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варианта.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подчеркивают в предложении слова, которые обозначают название и признак предметов. Выполняют звуко-буквенного анализ слов</w:t>
            </w:r>
          </w:p>
        </w:tc>
      </w:tr>
      <w:tr w:rsidR="00D74716" w:rsidTr="00145193">
        <w:trPr>
          <w:trHeight w:val="1410"/>
        </w:trPr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ПО, К, ОТ, НАД, ПОД, О, В, НА со словами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новыми предлогами. Определение роли предлога в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сочетания слов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пропущенными предлогами, составление предложений со словосочетаниями.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предложения с подбором подходящего по смыслу предлога.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в предложении в зависимости от предлога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новыми предлогами.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предлоги ПО, К, ОТ, НАД, ПОД, О, В, НА из предложения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правописании предлогов на письме.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по картинкам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новыми предлогами.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предлоги ПО, К, ОТ, НАД, ПОД, О, В, НА из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правило правописания предлогов на письме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предлогами, составляют предложения со словосочетаниями.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в зависимости от предлога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ИЗ со словами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ИЗ в речи 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 по вопросу «Из чего?»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ИЗ в речи при построении предложений с опорой на картинки.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 ИЗ в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«Из чего?» после предварительного разбора 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ИЗ в речи 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ИЗ в тексте.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 «Из чего?»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 для связи слов в  словосочетании или предложении</w:t>
            </w:r>
          </w:p>
        </w:tc>
      </w:tr>
    </w:tbl>
    <w:p w:rsidR="00383243" w:rsidRDefault="0038324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ЗА со словами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ЗА в речи 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кслову по смыслу.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ЗА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ЗА в речи при построении предложений с опорой на картинки.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 ЗА в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предлогом ЗА после предварительного разбора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ЗА в речи 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ЗА в тексте.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предлогом ЗА 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БЕЗ со словами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билет,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БЕЗ в речи 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БЕЗ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билет,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БЕЗ в речи 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БЕЗ в предложении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билет, ставят ударения, указывают количества слогов, выделяют трудную букву.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БЕЗ в речи 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БЕЗ в тексте.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</w:t>
            </w:r>
          </w:p>
        </w:tc>
      </w:tr>
    </w:tbl>
    <w:p w:rsidR="00383243" w:rsidRDefault="0038324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ДО со словами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ДО в речи 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 по вопросу «До чего?»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ДО в речи 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ДО в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 чего?» после предварительного разбора 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ДО в речи 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ДО в тексте.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 чего?»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 нужный  предлог  для связи слов в  словосочетании или предложении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ПРО со словами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ПРО в речи 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ПРО по вопросу про что? про кого?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ПРО в речи 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ПРО в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про что? про кого? после предварительного разбора 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ПРО в речи 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ПРО в тексте.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 про что? про кого?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шёл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формы слова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смыслу.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получившимся словосочетанием.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вставлять в текст пропущенные предлоги.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словом: шёл,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правильном использовании предлогов в речи 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в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словом: шёл, ставят ударения, указывают количества слогов, выделяют трудную букву.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правильном использовании предлоги в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в тексте.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 и записывают их.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D74716" w:rsidTr="00145193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по смыслу.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получившимся словосочетанием.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вставлять в текст пропущенные предлоги.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предлогов в речи 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в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предлоги в речи при построении предложений.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в тексте.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 и записывают их.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пропущенные предлоги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предварительного разбора.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</w:tbl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:rsidTr="0005047E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«Предлоги»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</w:tc>
      </w:tr>
      <w:tr w:rsidR="00D74716" w:rsidTr="00383243">
        <w:trPr>
          <w:trHeight w:val="550"/>
        </w:trPr>
        <w:tc>
          <w:tcPr>
            <w:tcW w:w="13891" w:type="dxa"/>
            <w:gridSpan w:val="6"/>
            <w:vAlign w:val="center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– 11 часов</w:t>
            </w:r>
          </w:p>
        </w:tc>
      </w:tr>
      <w:tr w:rsidR="00D74716" w:rsidTr="0005047E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о порядке и связи слов в предложении.</w:t>
            </w:r>
          </w:p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списывание предложений, выделение в них названия предметов.</w:t>
            </w:r>
          </w:p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из данных предложений с опорой на сюжетные картинки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 с опорой на памятку.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 с помощью учителя.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из текста предложение на заданную тему.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их, подчеркивают в них названия предметов.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 из данных предложений, опираясь на сюжетные картинки</w:t>
            </w:r>
          </w:p>
        </w:tc>
      </w:tr>
      <w:tr w:rsidR="00D74716" w:rsidTr="0005047E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«вокзал»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умении делить текст на предложения.</w:t>
            </w:r>
          </w:p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«вокзал»,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текст на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 предварительного разбора.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 помощью учителя границы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предложение с комментированием правил записи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«вокзал»,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текст на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границы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комментированием правил записи предложения</w:t>
            </w:r>
          </w:p>
        </w:tc>
      </w:tr>
      <w:tr w:rsidR="00D74716" w:rsidTr="0005047E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«аптека», обозначение ударения, указание количества слогов, выделение трудной буквы.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предложений по смыслу.</w:t>
            </w:r>
          </w:p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вставлять в слова пропущенные буквы и записывать предложение</w:t>
            </w:r>
          </w:p>
          <w:p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«аптека»,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 с опорой на картинки.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и записывают предложение с помощью учителя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«аптека»,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и записывают предложение </w:t>
            </w:r>
          </w:p>
        </w:tc>
      </w:tr>
      <w:tr w:rsidR="00D74716" w:rsidTr="0005047E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запись предложений с нарушенным порядком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 с помощью наводящих вопросов.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предложения с нарушенным порядком слов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 списывают предложения с соблюдением правил записи после предварительного разбора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предложения с нарушенным порядком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предложение с соблюдением правил записи </w:t>
            </w:r>
          </w:p>
        </w:tc>
      </w:tr>
      <w:tr w:rsidR="00D74716" w:rsidTr="0005047E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 «квартира»,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обозначение ударения, указание количества слогов, выделение трудной буквы.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сюжетным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порядка слов в предложении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Знакомятся со словарным словом «квартира», ставят ударения,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сюжетным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с помощью наводящих вопросов.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Знакомятся со словарным словом «квартира», ставят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и записывают предложение с соблюдением правил записи</w:t>
            </w:r>
          </w:p>
        </w:tc>
      </w:tr>
      <w:tr w:rsidR="00D74716" w:rsidTr="0005047E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правилом о связи слов в предложении.</w:t>
            </w:r>
          </w:p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слов по смыслу так, чтобы получились предложения.</w:t>
            </w:r>
          </w:p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запись предложений с изменением слов.</w:t>
            </w:r>
          </w:p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запись предложения из отдельных слов</w:t>
            </w:r>
          </w:p>
        </w:tc>
        <w:tc>
          <w:tcPr>
            <w:tcW w:w="3686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 связи слов в предложении с опорой на памятку.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 с помощью учителя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правила о связи слов в предложении.</w:t>
            </w:r>
          </w:p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Изменяют слова по смыслу так, чтобы получилось предложение и записывают его.</w:t>
            </w:r>
          </w:p>
          <w:p w:rsidR="00D74716" w:rsidRDefault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записывают предложения с изменением слов</w:t>
            </w:r>
          </w:p>
          <w:p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5193" w:rsidRDefault="00145193">
      <w:r>
        <w:br w:type="page"/>
      </w:r>
    </w:p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119"/>
        <w:gridCol w:w="3827"/>
        <w:gridCol w:w="3543"/>
      </w:tblGrid>
      <w:tr w:rsidR="00D74716" w:rsidTr="0005047E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связи слов в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из слов, по картинкам, вопросам.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38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словами в предложении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ставят вопросы к словам в предложении.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с опорой на памятку.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Связывают слова в предложении, изменяя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картинкам, по вопросам.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ставят вопросы к словам в предложении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и записывают в тетрадь.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</w:p>
        </w:tc>
      </w:tr>
      <w:tr w:rsidR="00D74716" w:rsidTr="0005047E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разные по интонации.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вопросительного знака в конце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соблюдением интонации.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вопросительным знаком</w:t>
            </w:r>
          </w:p>
        </w:tc>
        <w:tc>
          <w:tcPr>
            <w:tcW w:w="38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вопросительным знаком на конце.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интонации с помощью учителя и записывают их</w:t>
            </w:r>
          </w:p>
        </w:tc>
        <w:tc>
          <w:tcPr>
            <w:tcW w:w="3543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 с вопросительным знаком на конце.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цели высказывания и по интонации.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вопросительным знаком</w:t>
            </w:r>
          </w:p>
        </w:tc>
      </w:tr>
    </w:tbl>
    <w:p w:rsidR="00145193" w:rsidRDefault="00145193">
      <w:r>
        <w:br w:type="page"/>
      </w:r>
    </w:p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119"/>
        <w:gridCol w:w="4110"/>
      </w:tblGrid>
      <w:tr w:rsidR="00D74716" w:rsidTr="0005047E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восклицательным знаком в конце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соблюдением интонации.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восклицательным знаком</w:t>
            </w:r>
          </w:p>
        </w:tc>
        <w:tc>
          <w:tcPr>
            <w:tcW w:w="3119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восклицательным знаком на конце.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интонации с помощью учителя и записывают их</w:t>
            </w:r>
          </w:p>
        </w:tc>
        <w:tc>
          <w:tcPr>
            <w:tcW w:w="411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 с восклицательным знаком на конце.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цели высказывания и по интонации.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восклицательным знаком</w:t>
            </w:r>
          </w:p>
        </w:tc>
      </w:tr>
      <w:tr w:rsidR="00D74716" w:rsidTr="0005047E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по интонации предложения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 с различной интонацией, ответы на вопросы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правильного знака препинания в конце предложения в зависимости от его смысла и интонационной завершенности. </w:t>
            </w:r>
          </w:p>
        </w:tc>
        <w:tc>
          <w:tcPr>
            <w:tcW w:w="3119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предложения с разной интонацией.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выбирая нужный знак препинания после предварительного разбора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знаки препинания в конце предложений в зависимости от интонационной окраски.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 выделяют видимые признаки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(восклицания или вопросительные слова в начале предложений, знаки препинания в конце предложений). 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выбирая нужный знак препинания</w:t>
            </w:r>
          </w:p>
        </w:tc>
      </w:tr>
    </w:tbl>
    <w:p w:rsidR="00145193" w:rsidRDefault="00145193">
      <w:r>
        <w:br w:type="page"/>
      </w:r>
    </w:p>
    <w:tbl>
      <w:tblPr>
        <w:tblStyle w:val="aff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261"/>
        <w:gridCol w:w="3968"/>
      </w:tblGrid>
      <w:tr w:rsidR="00D74716" w:rsidTr="0005047E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контрольная работа (диктант и грамматическое задание)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диктанта на слух.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грамматического задания: выделение и подчеркивание главных членов в предложении; нахождение и выделение предлогов в тексте.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1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грамматического задания: выделяют и подчеркивают главные члены в предложении по наводящим вопросам; находят и выделяют предлоги с помощью учителя.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968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грамматического задания: выделяют и подчеркивают главные члены в предложении; находят и выделяют предлоги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74716" w:rsidTr="00383243">
        <w:trPr>
          <w:trHeight w:val="471"/>
        </w:trPr>
        <w:tc>
          <w:tcPr>
            <w:tcW w:w="13891" w:type="dxa"/>
            <w:gridSpan w:val="6"/>
            <w:vAlign w:val="center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9 часов</w:t>
            </w:r>
          </w:p>
        </w:tc>
      </w:tr>
      <w:tr w:rsidR="00D74716" w:rsidTr="0005047E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буквы и звуки в слове, их различение и обозначение.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проверкой</w:t>
            </w:r>
          </w:p>
        </w:tc>
        <w:tc>
          <w:tcPr>
            <w:tcW w:w="3261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закреплении правил написания гласных и согласных в слове по памятке.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после предварительного разбора и записывают их</w:t>
            </w:r>
          </w:p>
        </w:tc>
        <w:tc>
          <w:tcPr>
            <w:tcW w:w="3968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пишут гласные и согласные в слове, используя изученные правила.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подбирая к ним проверочные слова</w:t>
            </w:r>
          </w:p>
        </w:tc>
      </w:tr>
      <w:tr w:rsidR="00D74716" w:rsidTr="0005047E">
        <w:trPr>
          <w:trHeight w:val="268"/>
        </w:trPr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</w:t>
            </w:r>
            <w:r w:rsidR="0005047E" w:rsidRPr="00050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слов с проверкой</w:t>
            </w:r>
          </w:p>
        </w:tc>
        <w:tc>
          <w:tcPr>
            <w:tcW w:w="3261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Упражняются в закреплении правил написания гласных и согласных в слове по памятки. 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после предварительного разбора и записывают их 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 пишут гласные и согласные в слове, используя изученные правила.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подбирая к ним проверочные</w:t>
            </w:r>
          </w:p>
        </w:tc>
      </w:tr>
      <w:tr w:rsidR="00D74716" w:rsidTr="0005047E">
        <w:trPr>
          <w:trHeight w:val="280"/>
        </w:trPr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закреплении правил написания гласных и согласных в слове.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буквы, подбирая проверочные слова с помощью учителя </w:t>
            </w:r>
          </w:p>
        </w:tc>
        <w:tc>
          <w:tcPr>
            <w:tcW w:w="3968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пишут гласные и согласные в слове, используя изученные правила.  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слова, комментируют свой выбор.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</w:t>
            </w:r>
          </w:p>
        </w:tc>
      </w:tr>
      <w:tr w:rsidR="00D74716" w:rsidTr="0005047E">
        <w:tc>
          <w:tcPr>
            <w:tcW w:w="566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</w:tcPr>
          <w:p w:rsidR="00D74716" w:rsidRDefault="0014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предложении и тексте слов, обозначающие признаки и действия предметов, развитие умения правильно относить их к словам, обозначающим предметы.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предметов и имен собственных.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названиям предметов соответствующих признаков и действий.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словосочетаний и предложений.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предложении слова, обозначающие названия предметов, действий и признаков предметов с помощью наводящих вопросов. 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нужную букву при написание названии предметов и имен собственных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названиям предметов признаки и действия с опорой на картинку.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</w:t>
            </w:r>
          </w:p>
        </w:tc>
        <w:tc>
          <w:tcPr>
            <w:tcW w:w="3968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нужную букву при написание названии предметов и имен собственных.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названиям предметов признаки и действия.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:rsidR="00145193" w:rsidRDefault="00145193">
      <w:r>
        <w:br w:type="page"/>
      </w:r>
    </w:p>
    <w:tbl>
      <w:tblPr>
        <w:tblStyle w:val="aff"/>
        <w:tblW w:w="140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127"/>
        <w:gridCol w:w="709"/>
        <w:gridCol w:w="2835"/>
        <w:gridCol w:w="3969"/>
        <w:gridCol w:w="3685"/>
      </w:tblGrid>
      <w:tr w:rsidR="00D74716" w:rsidTr="0005047E">
        <w:trPr>
          <w:trHeight w:val="510"/>
        </w:trPr>
        <w:tc>
          <w:tcPr>
            <w:tcW w:w="708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127" w:type="dxa"/>
          </w:tcPr>
          <w:p w:rsidR="00D74716" w:rsidRDefault="00140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предметов, действий и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нахождении и выделении в предложении слов, обозначающих названия предметов, действий и признаков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 по памятки.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подбирая по смыслу названия предметов, действий и признаков с помощью учителя</w:t>
            </w:r>
          </w:p>
        </w:tc>
        <w:tc>
          <w:tcPr>
            <w:tcW w:w="3685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 действий и признаков предметов.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подбирая по смыслу названия предметов, действий и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получившиеся предложения</w:t>
            </w:r>
          </w:p>
        </w:tc>
      </w:tr>
      <w:tr w:rsidR="00D74716" w:rsidTr="0005047E">
        <w:trPr>
          <w:trHeight w:val="310"/>
        </w:trPr>
        <w:tc>
          <w:tcPr>
            <w:tcW w:w="708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предметов, действий и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запись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  <w:p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нахождении и выделении в предложении слов, обозначающих названия предметов, действий и признаков с порой на памятку.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по смыслу названия предметов, действий и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соблюдением правил записи после предварительного разбора</w:t>
            </w:r>
          </w:p>
        </w:tc>
        <w:tc>
          <w:tcPr>
            <w:tcW w:w="3685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по смыслу названия предметов, действий и признаков.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получившиеся предложения.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предложения с соблюдением правил записи</w:t>
            </w:r>
          </w:p>
        </w:tc>
      </w:tr>
      <w:tr w:rsidR="00D74716" w:rsidTr="0005047E">
        <w:tc>
          <w:tcPr>
            <w:tcW w:w="708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оформления предложений в письменной речи.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составление предложений из выделенных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предложений, располагая слова по порядку</w:t>
            </w:r>
          </w:p>
        </w:tc>
        <w:tc>
          <w:tcPr>
            <w:tcW w:w="3969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оформления предложений в письменной речи с опорой на памятку.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 из выделенных слов и составляют их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располагая слова по порядку после предварительного разбора</w:t>
            </w:r>
          </w:p>
        </w:tc>
        <w:tc>
          <w:tcPr>
            <w:tcW w:w="3685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правила оформления предложений в письменной речи.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составляют предложения из выделенных слов.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предложения, располагая слова по порядку </w:t>
            </w:r>
          </w:p>
        </w:tc>
      </w:tr>
      <w:tr w:rsidR="00D74716" w:rsidTr="0005047E">
        <w:tc>
          <w:tcPr>
            <w:tcW w:w="708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словами.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и записи предложения по рисунку, данному началу и опорным словам</w:t>
            </w:r>
          </w:p>
        </w:tc>
        <w:tc>
          <w:tcPr>
            <w:tcW w:w="3969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оформления предложения в письменной речи.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предложения словами, подходящими по смыслу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и записи предложения по рисунку и опорным словам.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</w:p>
        </w:tc>
        <w:tc>
          <w:tcPr>
            <w:tcW w:w="3685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предложения в письменной речи.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Дополняют предложения словами, подходящими по смыслу.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рисунку, данному началу и опорным словам. 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D74716" w:rsidTr="0005047E">
        <w:tc>
          <w:tcPr>
            <w:tcW w:w="708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7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:rsidR="00D74716" w:rsidRDefault="00140C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из деформированных слов (в начальной форме).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сюжетной картинке.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3969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деформированных слов, данных в начальной форме с помощью учителя.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сюжетной картине.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памяти: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стихотворение, объясняют написание выделенных букв в словах с опорой на памятку.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</w:p>
          <w:p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и записывают предложения из деформированных слов, данных в начальной форме. Отвечают на вопросы по сюжетной картине грамматически правильно оформленным предложением, записывают его.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памяти: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стихотворение, объясняют написание выделенных букв в словах и записывают в тетрадь.</w:t>
            </w:r>
          </w:p>
          <w:p w:rsidR="00D74716" w:rsidRDefault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</w:p>
        </w:tc>
      </w:tr>
    </w:tbl>
    <w:p w:rsidR="00D74716" w:rsidRDefault="00140C76" w:rsidP="00564BFF">
      <w:pPr>
        <w:pStyle w:val="1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14"/>
          <w:szCs w:val="14"/>
        </w:rPr>
        <w:lastRenderedPageBreak/>
        <w:t xml:space="preserve"> </w:t>
      </w:r>
    </w:p>
    <w:sectPr w:rsidR="00D74716" w:rsidSect="00564BFF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83" w:rsidRDefault="00C06083">
      <w:pPr>
        <w:spacing w:after="0" w:line="240" w:lineRule="auto"/>
      </w:pPr>
      <w:r>
        <w:separator/>
      </w:r>
    </w:p>
  </w:endnote>
  <w:endnote w:type="continuationSeparator" w:id="0">
    <w:p w:rsidR="00C06083" w:rsidRDefault="00C0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16" w:rsidRDefault="003C64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40C76">
      <w:rPr>
        <w:color w:val="000000"/>
      </w:rPr>
      <w:instrText>PAGE</w:instrText>
    </w:r>
    <w:r>
      <w:rPr>
        <w:color w:val="000000"/>
      </w:rPr>
      <w:fldChar w:fldCharType="separate"/>
    </w:r>
    <w:r w:rsidR="001E67BF">
      <w:rPr>
        <w:noProof/>
        <w:color w:val="000000"/>
      </w:rPr>
      <w:t>2</w:t>
    </w:r>
    <w:r>
      <w:rPr>
        <w:color w:val="000000"/>
      </w:rPr>
      <w:fldChar w:fldCharType="end"/>
    </w:r>
  </w:p>
  <w:p w:rsidR="00D74716" w:rsidRDefault="00D747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83" w:rsidRDefault="00C06083">
      <w:pPr>
        <w:spacing w:after="0" w:line="240" w:lineRule="auto"/>
      </w:pPr>
      <w:r>
        <w:separator/>
      </w:r>
    </w:p>
  </w:footnote>
  <w:footnote w:type="continuationSeparator" w:id="0">
    <w:p w:rsidR="00C06083" w:rsidRDefault="00C0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5E3"/>
    <w:multiLevelType w:val="multilevel"/>
    <w:tmpl w:val="7A7082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335E3F"/>
    <w:multiLevelType w:val="multilevel"/>
    <w:tmpl w:val="AF5022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9330AC"/>
    <w:multiLevelType w:val="multilevel"/>
    <w:tmpl w:val="FD320F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0D2FF9"/>
    <w:multiLevelType w:val="multilevel"/>
    <w:tmpl w:val="1ABAD4C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600E4F"/>
    <w:multiLevelType w:val="multilevel"/>
    <w:tmpl w:val="55F275F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37B7098"/>
    <w:multiLevelType w:val="hybridMultilevel"/>
    <w:tmpl w:val="3D9AC0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F77D1"/>
    <w:multiLevelType w:val="hybridMultilevel"/>
    <w:tmpl w:val="988A92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248FA"/>
    <w:multiLevelType w:val="hybridMultilevel"/>
    <w:tmpl w:val="659A60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D5688E12">
      <w:numFmt w:val="bullet"/>
      <w:lvlText w:val="·"/>
      <w:lvlJc w:val="left"/>
      <w:pPr>
        <w:ind w:left="3960" w:hanging="1440"/>
      </w:pPr>
      <w:rPr>
        <w:rFonts w:ascii="Times New Roman" w:eastAsia="Calibr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42F06"/>
    <w:multiLevelType w:val="multilevel"/>
    <w:tmpl w:val="D4D6944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60E63FC"/>
    <w:multiLevelType w:val="multilevel"/>
    <w:tmpl w:val="41302B8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C764A85"/>
    <w:multiLevelType w:val="multilevel"/>
    <w:tmpl w:val="F62CB5F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13F0E"/>
    <w:multiLevelType w:val="hybridMultilevel"/>
    <w:tmpl w:val="785E530C"/>
    <w:lvl w:ilvl="0" w:tplc="35683D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F1BBF"/>
    <w:multiLevelType w:val="multilevel"/>
    <w:tmpl w:val="3E16482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6B30093"/>
    <w:multiLevelType w:val="hybridMultilevel"/>
    <w:tmpl w:val="74AEAB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70360"/>
    <w:multiLevelType w:val="multilevel"/>
    <w:tmpl w:val="49D85E2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AEF6A5C"/>
    <w:multiLevelType w:val="multilevel"/>
    <w:tmpl w:val="B4940F1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C3855DE"/>
    <w:multiLevelType w:val="hybridMultilevel"/>
    <w:tmpl w:val="651408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D0A2">
      <w:numFmt w:val="bullet"/>
      <w:lvlText w:val="·"/>
      <w:lvlJc w:val="left"/>
      <w:pPr>
        <w:ind w:left="2520" w:hanging="720"/>
      </w:pPr>
      <w:rPr>
        <w:rFonts w:ascii="Times New Roman" w:eastAsia="Calibri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90A93"/>
    <w:multiLevelType w:val="hybridMultilevel"/>
    <w:tmpl w:val="BF98D6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45552"/>
    <w:multiLevelType w:val="multilevel"/>
    <w:tmpl w:val="E30CFB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BA9399D"/>
    <w:multiLevelType w:val="multilevel"/>
    <w:tmpl w:val="7C321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BCE2E8B"/>
    <w:multiLevelType w:val="hybridMultilevel"/>
    <w:tmpl w:val="83BA15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67BD4"/>
    <w:multiLevelType w:val="hybridMultilevel"/>
    <w:tmpl w:val="7BA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87FD7"/>
    <w:multiLevelType w:val="hybridMultilevel"/>
    <w:tmpl w:val="A0A8D0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9A6"/>
    <w:multiLevelType w:val="multilevel"/>
    <w:tmpl w:val="A3E03DA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07A4FE6"/>
    <w:multiLevelType w:val="multilevel"/>
    <w:tmpl w:val="FA02CD8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2F02AFF"/>
    <w:multiLevelType w:val="multilevel"/>
    <w:tmpl w:val="EBD263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88A097A"/>
    <w:multiLevelType w:val="multilevel"/>
    <w:tmpl w:val="838C28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AF31516"/>
    <w:multiLevelType w:val="hybridMultilevel"/>
    <w:tmpl w:val="F12E25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14"/>
  </w:num>
  <w:num w:numId="5">
    <w:abstractNumId w:val="23"/>
  </w:num>
  <w:num w:numId="6">
    <w:abstractNumId w:val="12"/>
  </w:num>
  <w:num w:numId="7">
    <w:abstractNumId w:val="2"/>
  </w:num>
  <w:num w:numId="8">
    <w:abstractNumId w:val="0"/>
  </w:num>
  <w:num w:numId="9">
    <w:abstractNumId w:val="15"/>
  </w:num>
  <w:num w:numId="10">
    <w:abstractNumId w:val="13"/>
  </w:num>
  <w:num w:numId="11">
    <w:abstractNumId w:val="25"/>
  </w:num>
  <w:num w:numId="12">
    <w:abstractNumId w:val="26"/>
  </w:num>
  <w:num w:numId="13">
    <w:abstractNumId w:val="16"/>
  </w:num>
  <w:num w:numId="14">
    <w:abstractNumId w:val="17"/>
  </w:num>
  <w:num w:numId="15">
    <w:abstractNumId w:val="5"/>
  </w:num>
  <w:num w:numId="16">
    <w:abstractNumId w:val="7"/>
  </w:num>
  <w:num w:numId="17">
    <w:abstractNumId w:val="27"/>
  </w:num>
  <w:num w:numId="18">
    <w:abstractNumId w:val="1"/>
  </w:num>
  <w:num w:numId="19">
    <w:abstractNumId w:val="9"/>
  </w:num>
  <w:num w:numId="20">
    <w:abstractNumId w:val="20"/>
  </w:num>
  <w:num w:numId="21">
    <w:abstractNumId w:val="6"/>
  </w:num>
  <w:num w:numId="22">
    <w:abstractNumId w:val="3"/>
  </w:num>
  <w:num w:numId="23">
    <w:abstractNumId w:val="8"/>
  </w:num>
  <w:num w:numId="24">
    <w:abstractNumId w:val="4"/>
  </w:num>
  <w:num w:numId="25">
    <w:abstractNumId w:val="21"/>
  </w:num>
  <w:num w:numId="26">
    <w:abstractNumId w:val="22"/>
  </w:num>
  <w:num w:numId="27">
    <w:abstractNumId w:val="1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716"/>
    <w:rsid w:val="00024190"/>
    <w:rsid w:val="0005047E"/>
    <w:rsid w:val="00140C76"/>
    <w:rsid w:val="00145193"/>
    <w:rsid w:val="001E67BF"/>
    <w:rsid w:val="003065B3"/>
    <w:rsid w:val="00383243"/>
    <w:rsid w:val="003C6469"/>
    <w:rsid w:val="003F109B"/>
    <w:rsid w:val="004467EE"/>
    <w:rsid w:val="00447B84"/>
    <w:rsid w:val="00564BFF"/>
    <w:rsid w:val="005F171D"/>
    <w:rsid w:val="00771269"/>
    <w:rsid w:val="008117F4"/>
    <w:rsid w:val="008242E7"/>
    <w:rsid w:val="00C06083"/>
    <w:rsid w:val="00CA5F01"/>
    <w:rsid w:val="00D74716"/>
    <w:rsid w:val="00E3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1C"/>
  </w:style>
  <w:style w:type="paragraph" w:styleId="1">
    <w:name w:val="heading 1"/>
    <w:basedOn w:val="a"/>
    <w:next w:val="a"/>
    <w:link w:val="10"/>
    <w:uiPriority w:val="9"/>
    <w:qFormat/>
    <w:rsid w:val="000E6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CA5F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A5F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A5F0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A5F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5F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A5F01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D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B5880"/>
  </w:style>
  <w:style w:type="paragraph" w:customStyle="1" w:styleId="c16">
    <w:name w:val="c16"/>
    <w:basedOn w:val="a"/>
    <w:rsid w:val="00F3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0E011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Без интервала Знак"/>
    <w:link w:val="a5"/>
    <w:rsid w:val="000E01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40">
    <w:name w:val="Основной текст + Полужирный4"/>
    <w:rsid w:val="00283C6B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c5c7">
    <w:name w:val="c5 c7"/>
    <w:basedOn w:val="a"/>
    <w:rsid w:val="009B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3C5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5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D6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7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qFormat/>
    <w:rsid w:val="00994C0A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994C0A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94C0A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213E1E"/>
    <w:rPr>
      <w:b/>
      <w:bCs/>
    </w:rPr>
  </w:style>
  <w:style w:type="character" w:styleId="ad">
    <w:name w:val="Emphasis"/>
    <w:basedOn w:val="a0"/>
    <w:uiPriority w:val="20"/>
    <w:qFormat/>
    <w:rsid w:val="00213E1E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30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65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53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FE5359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601E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FE5359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F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E601E"/>
  </w:style>
  <w:style w:type="paragraph" w:styleId="af1">
    <w:name w:val="footer"/>
    <w:basedOn w:val="a"/>
    <w:link w:val="af2"/>
    <w:uiPriority w:val="99"/>
    <w:unhideWhenUsed/>
    <w:rsid w:val="00F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E601E"/>
  </w:style>
  <w:style w:type="paragraph" w:styleId="af3">
    <w:name w:val="Subtitle"/>
    <w:basedOn w:val="a"/>
    <w:next w:val="a"/>
    <w:uiPriority w:val="11"/>
    <w:qFormat/>
    <w:rsid w:val="00CA5F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CA5F0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CA5F0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CA5F0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CA5F0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CA5F0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CA5F0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CA5F0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CA5F0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CA5F0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CA5F0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CA5F0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CA5F0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64BFF"/>
    <w:rPr>
      <w:color w:val="605E5C"/>
      <w:shd w:val="clear" w:color="auto" w:fill="E1DFDD"/>
    </w:rPr>
  </w:style>
  <w:style w:type="paragraph" w:customStyle="1" w:styleId="ConsPlusNormal">
    <w:name w:val="ConsPlusNormal"/>
    <w:rsid w:val="001E67B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f0">
    <w:name w:val="Balloon Text"/>
    <w:basedOn w:val="a"/>
    <w:link w:val="aff1"/>
    <w:uiPriority w:val="99"/>
    <w:semiHidden/>
    <w:unhideWhenUsed/>
    <w:rsid w:val="001E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E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BMz3n3I2Q4Wt/LX8sYAZCWAUg==">CgMxLjAyCGguZ2pkZ3hzMgloLjMwajB6bGwyCWguMWZvYjl0ZTIJaC4zem55c2g3Mg5oLjd6bmF1cmJ6cGtvdTIOaC43em5hdXJienBrb3UyDmguN3puYXVyYnpwa291Mg5oLmpsNXNzYWI2MnVxYjIOaC43em5hdXJienBrb3UyCWguMmV0OTJwMDIIaC50eWpjd3QyCGgudHlqY3d0MghoLnR5amN3dDIIaC50eWpjd3QyCGgudHlqY3d0MghoLnR5amN3dDIOaC5jb3ZhYW9wc3RtMXEyCGgudHlqY3d0OAByITExT19pVDUtQlRrNU12NDZzODJGYlp4REUzMm5vb2xr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3C37E1-3530-4A9E-A7F4-5053EC17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14444</Words>
  <Characters>82334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</cp:revision>
  <cp:lastPrinted>2023-07-04T21:49:00Z</cp:lastPrinted>
  <dcterms:created xsi:type="dcterms:W3CDTF">2024-10-25T05:40:00Z</dcterms:created>
  <dcterms:modified xsi:type="dcterms:W3CDTF">2024-10-25T06:17:00Z</dcterms:modified>
</cp:coreProperties>
</file>